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8D" w:rsidRPr="00D63A98" w:rsidRDefault="008D5E8D" w:rsidP="00D63A98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A3C03" w:rsidRPr="00D63A98" w:rsidRDefault="00CB3865" w:rsidP="00D63A9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Информация об исполнении З</w:t>
      </w:r>
      <w:bookmarkStart w:id="0" w:name="_GoBack"/>
      <w:bookmarkEnd w:id="0"/>
      <w:r w:rsidR="00C718BA" w:rsidRPr="00D63A98">
        <w:rPr>
          <w:rFonts w:ascii="Times New Roman" w:hAnsi="Times New Roman" w:cs="Times New Roman"/>
          <w:b/>
          <w:bCs/>
          <w:iCs/>
          <w:sz w:val="28"/>
          <w:szCs w:val="28"/>
        </w:rPr>
        <w:t>акона Ханты-Мансийского автономного округа – Югры «О государственном стимулировании развития дополнительного пенсионного обеспечения отдельных категорий граждан в Ханты-Мансийском автономном округе – Югре» в 2015 году.</w:t>
      </w:r>
    </w:p>
    <w:p w:rsidR="00CD6960" w:rsidRPr="00D63A98" w:rsidRDefault="007D00F8" w:rsidP="00D63A98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63A98">
        <w:rPr>
          <w:rFonts w:ascii="Times New Roman" w:hAnsi="Times New Roman" w:cs="Times New Roman"/>
          <w:sz w:val="28"/>
          <w:szCs w:val="28"/>
        </w:rPr>
        <w:t>В целях</w:t>
      </w:r>
      <w:r w:rsidR="00CD6960" w:rsidRPr="00D63A98">
        <w:rPr>
          <w:rFonts w:ascii="Times New Roman" w:hAnsi="Times New Roman" w:cs="Times New Roman"/>
          <w:sz w:val="28"/>
          <w:szCs w:val="28"/>
        </w:rPr>
        <w:t xml:space="preserve"> повышения уровня социальной защищенности населения Правительством автономного округа разработан и внедряется проект «Пенсионный стандарт Югры», который распространяется на работников, проживающих в автономном округе, заключивших индивидуальный пенсионный договор и имеющих право на получение доплаты из бюджета автономного округа в соответствии с Законом автономного округа от 6 июля 2011 года № 63-оз «О государственном стимулировании развития дополнительного пенсионного обеспечения отдельных категорий</w:t>
      </w:r>
      <w:proofErr w:type="gramEnd"/>
      <w:r w:rsidR="00CD6960" w:rsidRPr="00D63A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6960" w:rsidRPr="00D63A98">
        <w:rPr>
          <w:rFonts w:ascii="Times New Roman" w:hAnsi="Times New Roman" w:cs="Times New Roman"/>
          <w:sz w:val="28"/>
          <w:szCs w:val="28"/>
        </w:rPr>
        <w:t>граждан в Ханты-Мансийском автономном округе – Югре» (далее – Закон 63-оз), за которых работодатель перечисляет пенсионные взносы в негосударственный пенсионный фонд.</w:t>
      </w:r>
      <w:proofErr w:type="gramEnd"/>
    </w:p>
    <w:p w:rsidR="00CD6960" w:rsidRPr="00D63A98" w:rsidRDefault="00CD6960" w:rsidP="00D63A98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 xml:space="preserve">Правительство автономного округа берет на себя обязательства по выплате </w:t>
      </w:r>
      <w:r w:rsidR="0047277C" w:rsidRPr="00D63A98">
        <w:rPr>
          <w:rFonts w:ascii="Times New Roman" w:hAnsi="Times New Roman" w:cs="Times New Roman"/>
          <w:sz w:val="28"/>
          <w:szCs w:val="28"/>
        </w:rPr>
        <w:t xml:space="preserve">доплаты из бюджета </w:t>
      </w:r>
      <w:r w:rsidRPr="00D63A98">
        <w:rPr>
          <w:rFonts w:ascii="Times New Roman" w:hAnsi="Times New Roman" w:cs="Times New Roman"/>
          <w:sz w:val="28"/>
          <w:szCs w:val="28"/>
        </w:rPr>
        <w:t xml:space="preserve"> </w:t>
      </w:r>
      <w:r w:rsidR="0047277C" w:rsidRPr="00D63A98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Pr="00D63A98">
        <w:rPr>
          <w:rFonts w:ascii="Times New Roman" w:hAnsi="Times New Roman" w:cs="Times New Roman"/>
          <w:sz w:val="28"/>
          <w:szCs w:val="28"/>
        </w:rPr>
        <w:t xml:space="preserve">гражданам, вступившим в правоотношения в </w:t>
      </w:r>
      <w:r w:rsidR="0047277C" w:rsidRPr="00D63A98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D63A98">
        <w:rPr>
          <w:rFonts w:ascii="Times New Roman" w:hAnsi="Times New Roman" w:cs="Times New Roman"/>
          <w:sz w:val="28"/>
          <w:szCs w:val="28"/>
        </w:rPr>
        <w:t>проект</w:t>
      </w:r>
      <w:r w:rsidR="0047277C" w:rsidRPr="00D63A98">
        <w:rPr>
          <w:rFonts w:ascii="Times New Roman" w:hAnsi="Times New Roman" w:cs="Times New Roman"/>
          <w:sz w:val="28"/>
          <w:szCs w:val="28"/>
        </w:rPr>
        <w:t>ом</w:t>
      </w:r>
      <w:r w:rsidRPr="00D63A98">
        <w:rPr>
          <w:rFonts w:ascii="Times New Roman" w:hAnsi="Times New Roman" w:cs="Times New Roman"/>
          <w:sz w:val="28"/>
          <w:szCs w:val="28"/>
        </w:rPr>
        <w:t xml:space="preserve"> «Пенсионный стандарт Югры» до 2020 года. </w:t>
      </w:r>
    </w:p>
    <w:p w:rsidR="0047277C" w:rsidRPr="00D63A98" w:rsidRDefault="009F5B66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 xml:space="preserve">В </w:t>
      </w:r>
      <w:r w:rsidR="00CF7254" w:rsidRPr="00D63A98">
        <w:rPr>
          <w:rFonts w:ascii="Times New Roman" w:hAnsi="Times New Roman" w:cs="Times New Roman"/>
          <w:sz w:val="28"/>
          <w:szCs w:val="28"/>
        </w:rPr>
        <w:t>целях реализации проекта «Пенсионный стандарт Югры» п</w:t>
      </w:r>
      <w:r w:rsidR="00CD6960" w:rsidRPr="00D63A98">
        <w:rPr>
          <w:rFonts w:ascii="Times New Roman" w:hAnsi="Times New Roman" w:cs="Times New Roman"/>
          <w:sz w:val="28"/>
          <w:szCs w:val="28"/>
        </w:rPr>
        <w:t xml:space="preserve">о результатам открытого конкурса между Правительством автономного округа и Фондом заключен </w:t>
      </w:r>
      <w:r w:rsidR="00CF7254" w:rsidRPr="00D63A98">
        <w:rPr>
          <w:rFonts w:ascii="Times New Roman" w:hAnsi="Times New Roman" w:cs="Times New Roman"/>
          <w:sz w:val="28"/>
          <w:szCs w:val="28"/>
        </w:rPr>
        <w:t>Г</w:t>
      </w:r>
      <w:r w:rsidR="00CD6960" w:rsidRPr="00D63A98">
        <w:rPr>
          <w:rFonts w:ascii="Times New Roman" w:hAnsi="Times New Roman" w:cs="Times New Roman"/>
          <w:sz w:val="28"/>
          <w:szCs w:val="28"/>
        </w:rPr>
        <w:t xml:space="preserve">осударственный контракт </w:t>
      </w:r>
      <w:r w:rsidR="00CF7254" w:rsidRPr="00D63A98">
        <w:rPr>
          <w:rFonts w:ascii="Times New Roman" w:hAnsi="Times New Roman" w:cs="Times New Roman"/>
          <w:sz w:val="28"/>
          <w:szCs w:val="28"/>
        </w:rPr>
        <w:t xml:space="preserve">№ 59 </w:t>
      </w:r>
      <w:r w:rsidR="00083020" w:rsidRPr="00D63A98">
        <w:rPr>
          <w:rFonts w:ascii="Times New Roman" w:hAnsi="Times New Roman" w:cs="Times New Roman"/>
          <w:sz w:val="28"/>
          <w:szCs w:val="28"/>
        </w:rPr>
        <w:t xml:space="preserve">от </w:t>
      </w:r>
      <w:r w:rsidR="00CF7254" w:rsidRPr="00D63A98">
        <w:rPr>
          <w:rFonts w:ascii="Times New Roman" w:hAnsi="Times New Roman" w:cs="Times New Roman"/>
          <w:sz w:val="28"/>
          <w:szCs w:val="28"/>
        </w:rPr>
        <w:t>15</w:t>
      </w:r>
      <w:r w:rsidR="00083020" w:rsidRPr="00D63A98">
        <w:rPr>
          <w:rFonts w:ascii="Times New Roman" w:hAnsi="Times New Roman" w:cs="Times New Roman"/>
          <w:sz w:val="28"/>
          <w:szCs w:val="28"/>
        </w:rPr>
        <w:t>.</w:t>
      </w:r>
      <w:r w:rsidR="00CF7254" w:rsidRPr="00D63A98">
        <w:rPr>
          <w:rFonts w:ascii="Times New Roman" w:hAnsi="Times New Roman" w:cs="Times New Roman"/>
          <w:sz w:val="28"/>
          <w:szCs w:val="28"/>
        </w:rPr>
        <w:t>04</w:t>
      </w:r>
      <w:r w:rsidR="00083020" w:rsidRPr="00D63A98">
        <w:rPr>
          <w:rFonts w:ascii="Times New Roman" w:hAnsi="Times New Roman" w:cs="Times New Roman"/>
          <w:sz w:val="28"/>
          <w:szCs w:val="28"/>
        </w:rPr>
        <w:t>.201</w:t>
      </w:r>
      <w:r w:rsidR="00CF7254" w:rsidRPr="00D63A98">
        <w:rPr>
          <w:rFonts w:ascii="Times New Roman" w:hAnsi="Times New Roman" w:cs="Times New Roman"/>
          <w:sz w:val="28"/>
          <w:szCs w:val="28"/>
        </w:rPr>
        <w:t>6</w:t>
      </w:r>
      <w:r w:rsidR="00083020" w:rsidRPr="00D63A98">
        <w:rPr>
          <w:rFonts w:ascii="Times New Roman" w:hAnsi="Times New Roman" w:cs="Times New Roman"/>
          <w:sz w:val="28"/>
          <w:szCs w:val="28"/>
        </w:rPr>
        <w:t xml:space="preserve"> </w:t>
      </w:r>
      <w:r w:rsidR="005666F0" w:rsidRPr="00D63A98">
        <w:rPr>
          <w:rFonts w:ascii="Times New Roman" w:hAnsi="Times New Roman" w:cs="Times New Roman"/>
          <w:sz w:val="28"/>
          <w:szCs w:val="28"/>
        </w:rPr>
        <w:t>(далее – государственный контракт)</w:t>
      </w:r>
      <w:r w:rsidR="0047277C" w:rsidRPr="00D63A98">
        <w:rPr>
          <w:rFonts w:ascii="Times New Roman" w:hAnsi="Times New Roman" w:cs="Times New Roman"/>
          <w:sz w:val="28"/>
          <w:szCs w:val="28"/>
        </w:rPr>
        <w:t>.</w:t>
      </w:r>
    </w:p>
    <w:p w:rsidR="00896512" w:rsidRPr="00D63A98" w:rsidRDefault="00896512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 xml:space="preserve">В </w:t>
      </w:r>
      <w:r w:rsidR="009F5B66" w:rsidRPr="00D63A98">
        <w:rPr>
          <w:rFonts w:ascii="Times New Roman" w:hAnsi="Times New Roman" w:cs="Times New Roman"/>
          <w:sz w:val="28"/>
          <w:szCs w:val="28"/>
        </w:rPr>
        <w:t xml:space="preserve">соответствии с государственным контрактом в </w:t>
      </w:r>
      <w:r w:rsidRPr="00D63A98">
        <w:rPr>
          <w:rFonts w:ascii="Times New Roman" w:hAnsi="Times New Roman" w:cs="Times New Roman"/>
          <w:sz w:val="28"/>
          <w:szCs w:val="28"/>
        </w:rPr>
        <w:t>целях популяризации проекта «Пенсионный стандарт Югры» Фонд</w:t>
      </w:r>
      <w:r w:rsidR="007D00F8" w:rsidRPr="00D63A98">
        <w:rPr>
          <w:rFonts w:ascii="Times New Roman" w:hAnsi="Times New Roman" w:cs="Times New Roman"/>
          <w:sz w:val="28"/>
          <w:szCs w:val="28"/>
        </w:rPr>
        <w:t>ом</w:t>
      </w:r>
      <w:r w:rsidRPr="00D63A98">
        <w:rPr>
          <w:rFonts w:ascii="Times New Roman" w:hAnsi="Times New Roman" w:cs="Times New Roman"/>
          <w:sz w:val="28"/>
          <w:szCs w:val="28"/>
        </w:rPr>
        <w:t xml:space="preserve"> проведены следующие  мероприятия:</w:t>
      </w:r>
    </w:p>
    <w:p w:rsidR="00896512" w:rsidRPr="00D63A98" w:rsidRDefault="00896512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- направлено коммерческих предложений работодателям автономного округа – 5</w:t>
      </w:r>
      <w:r w:rsidR="001244A1" w:rsidRPr="00D63A98">
        <w:rPr>
          <w:rFonts w:ascii="Times New Roman" w:hAnsi="Times New Roman" w:cs="Times New Roman"/>
          <w:sz w:val="28"/>
          <w:szCs w:val="28"/>
        </w:rPr>
        <w:t>9</w:t>
      </w:r>
      <w:r w:rsidRPr="00D63A98">
        <w:rPr>
          <w:rFonts w:ascii="Times New Roman" w:hAnsi="Times New Roman" w:cs="Times New Roman"/>
          <w:sz w:val="28"/>
          <w:szCs w:val="28"/>
        </w:rPr>
        <w:t>;</w:t>
      </w:r>
    </w:p>
    <w:p w:rsidR="00896512" w:rsidRPr="00D63A98" w:rsidRDefault="00896512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 xml:space="preserve">- проведено встреч с руководителями и ответственными лицами компаний – </w:t>
      </w:r>
      <w:r w:rsidR="001244A1" w:rsidRPr="00D63A98">
        <w:rPr>
          <w:rFonts w:ascii="Times New Roman" w:hAnsi="Times New Roman" w:cs="Times New Roman"/>
          <w:sz w:val="28"/>
          <w:szCs w:val="28"/>
        </w:rPr>
        <w:t>69</w:t>
      </w:r>
      <w:r w:rsidRPr="00D63A98">
        <w:rPr>
          <w:rFonts w:ascii="Times New Roman" w:hAnsi="Times New Roman" w:cs="Times New Roman"/>
          <w:sz w:val="28"/>
          <w:szCs w:val="28"/>
        </w:rPr>
        <w:t>;</w:t>
      </w:r>
    </w:p>
    <w:p w:rsidR="00896512" w:rsidRPr="00D63A98" w:rsidRDefault="00896512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 xml:space="preserve">- проведено встреч с работниками компаний с целью </w:t>
      </w:r>
      <w:r w:rsidR="006B4A0A" w:rsidRPr="00D63A98">
        <w:rPr>
          <w:rFonts w:ascii="Times New Roman" w:hAnsi="Times New Roman" w:cs="Times New Roman"/>
          <w:sz w:val="28"/>
          <w:szCs w:val="28"/>
        </w:rPr>
        <w:t xml:space="preserve">проведения разъяснительной работы по условиям участия в проекте «Пенсионный стандарт Югры» и </w:t>
      </w:r>
      <w:r w:rsidRPr="00D63A98">
        <w:rPr>
          <w:rFonts w:ascii="Times New Roman" w:hAnsi="Times New Roman" w:cs="Times New Roman"/>
          <w:sz w:val="28"/>
          <w:szCs w:val="28"/>
        </w:rPr>
        <w:t xml:space="preserve">заключения индивидуальных договоров негосударственного пенсионного обеспечения – </w:t>
      </w:r>
      <w:r w:rsidR="001244A1" w:rsidRPr="00D63A98">
        <w:rPr>
          <w:rFonts w:ascii="Times New Roman" w:hAnsi="Times New Roman" w:cs="Times New Roman"/>
          <w:sz w:val="28"/>
          <w:szCs w:val="28"/>
        </w:rPr>
        <w:t>8</w:t>
      </w:r>
      <w:r w:rsidRPr="00D63A98">
        <w:rPr>
          <w:rFonts w:ascii="Times New Roman" w:hAnsi="Times New Roman" w:cs="Times New Roman"/>
          <w:sz w:val="28"/>
          <w:szCs w:val="28"/>
        </w:rPr>
        <w:t>0;</w:t>
      </w:r>
    </w:p>
    <w:p w:rsidR="00896512" w:rsidRPr="00D63A98" w:rsidRDefault="00896512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- проведена серия  совещаний с руководителями предприятий с государственным участием;</w:t>
      </w:r>
    </w:p>
    <w:p w:rsidR="008F508E" w:rsidRPr="00D63A98" w:rsidRDefault="008F508E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- вышло разъяснительных передач – 65, разъяснительных сюжетов – 83;</w:t>
      </w:r>
    </w:p>
    <w:p w:rsidR="00896512" w:rsidRPr="00D63A98" w:rsidRDefault="00896512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D63A98">
        <w:rPr>
          <w:rFonts w:ascii="Times New Roman" w:hAnsi="Times New Roman" w:cs="Times New Roman"/>
          <w:sz w:val="28"/>
          <w:szCs w:val="28"/>
        </w:rPr>
        <w:t>размещена</w:t>
      </w:r>
      <w:proofErr w:type="gramEnd"/>
      <w:r w:rsidRPr="00D63A98">
        <w:rPr>
          <w:rFonts w:ascii="Times New Roman" w:hAnsi="Times New Roman" w:cs="Times New Roman"/>
          <w:sz w:val="28"/>
          <w:szCs w:val="28"/>
        </w:rPr>
        <w:t xml:space="preserve"> информации о проекте «Пенсионны</w:t>
      </w:r>
      <w:r w:rsidR="0027437E" w:rsidRPr="00D63A98">
        <w:rPr>
          <w:rFonts w:ascii="Times New Roman" w:hAnsi="Times New Roman" w:cs="Times New Roman"/>
          <w:sz w:val="28"/>
          <w:szCs w:val="28"/>
        </w:rPr>
        <w:t>й стандарт Югры» на сайте Фонда.</w:t>
      </w:r>
    </w:p>
    <w:p w:rsidR="00896512" w:rsidRPr="00D63A98" w:rsidRDefault="006B7449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Согласно</w:t>
      </w:r>
      <w:r w:rsidR="00896512" w:rsidRPr="00D63A98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Pr="00D63A98">
        <w:rPr>
          <w:rFonts w:ascii="Times New Roman" w:hAnsi="Times New Roman" w:cs="Times New Roman"/>
          <w:sz w:val="28"/>
          <w:szCs w:val="28"/>
        </w:rPr>
        <w:t>ю</w:t>
      </w:r>
      <w:r w:rsidR="00896512" w:rsidRPr="00D63A98">
        <w:rPr>
          <w:rFonts w:ascii="Times New Roman" w:hAnsi="Times New Roman" w:cs="Times New Roman"/>
          <w:sz w:val="28"/>
          <w:szCs w:val="28"/>
        </w:rPr>
        <w:t xml:space="preserve"> о сотрудничестве с Фондом поддержки предпринимательства Югры</w:t>
      </w:r>
      <w:r w:rsidR="00CB35C9" w:rsidRPr="00D63A98">
        <w:rPr>
          <w:rFonts w:ascii="Times New Roman" w:hAnsi="Times New Roman" w:cs="Times New Roman"/>
          <w:sz w:val="28"/>
          <w:szCs w:val="28"/>
        </w:rPr>
        <w:t xml:space="preserve"> </w:t>
      </w:r>
      <w:r w:rsidR="00896512" w:rsidRPr="00D63A98">
        <w:rPr>
          <w:rFonts w:ascii="Times New Roman" w:hAnsi="Times New Roman" w:cs="Times New Roman"/>
          <w:sz w:val="28"/>
          <w:szCs w:val="28"/>
        </w:rPr>
        <w:t xml:space="preserve">проводится информирование потенциальных клиентов о проекте «Пенсионный стандарт Югры» посредством участия в круглых столах с предпринимателями Югры, в трехсторонней комиссии по социально – трудовым отношениям, в мероприятиях, проводимых </w:t>
      </w:r>
      <w:proofErr w:type="spellStart"/>
      <w:r w:rsidR="00896512" w:rsidRPr="00D63A98">
        <w:rPr>
          <w:rFonts w:ascii="Times New Roman" w:hAnsi="Times New Roman" w:cs="Times New Roman"/>
          <w:sz w:val="28"/>
          <w:szCs w:val="28"/>
        </w:rPr>
        <w:t>Торгово</w:t>
      </w:r>
      <w:proofErr w:type="spellEnd"/>
      <w:r w:rsidR="00896512" w:rsidRPr="00D63A98">
        <w:rPr>
          <w:rFonts w:ascii="Times New Roman" w:hAnsi="Times New Roman" w:cs="Times New Roman"/>
          <w:sz w:val="28"/>
          <w:szCs w:val="28"/>
        </w:rPr>
        <w:t xml:space="preserve"> – промышленной палатой Югры.</w:t>
      </w:r>
    </w:p>
    <w:p w:rsidR="00896512" w:rsidRPr="00D63A98" w:rsidRDefault="00896512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За 201</w:t>
      </w:r>
      <w:r w:rsidR="00CB35C9" w:rsidRPr="00D63A98">
        <w:rPr>
          <w:rFonts w:ascii="Times New Roman" w:hAnsi="Times New Roman" w:cs="Times New Roman"/>
          <w:sz w:val="28"/>
          <w:szCs w:val="28"/>
        </w:rPr>
        <w:t>5</w:t>
      </w:r>
      <w:r w:rsidRPr="00D63A98">
        <w:rPr>
          <w:rFonts w:ascii="Times New Roman" w:hAnsi="Times New Roman" w:cs="Times New Roman"/>
          <w:sz w:val="28"/>
          <w:szCs w:val="28"/>
        </w:rPr>
        <w:t xml:space="preserve"> год проведено около </w:t>
      </w:r>
      <w:r w:rsidR="0027437E" w:rsidRPr="00D63A98">
        <w:rPr>
          <w:rFonts w:ascii="Times New Roman" w:hAnsi="Times New Roman" w:cs="Times New Roman"/>
          <w:sz w:val="28"/>
          <w:szCs w:val="28"/>
        </w:rPr>
        <w:t>7</w:t>
      </w:r>
      <w:r w:rsidRPr="00D63A98">
        <w:rPr>
          <w:rFonts w:ascii="Times New Roman" w:hAnsi="Times New Roman" w:cs="Times New Roman"/>
          <w:sz w:val="28"/>
          <w:szCs w:val="28"/>
        </w:rPr>
        <w:t>00 мероприятий по вопросам популяризации проекта «Пенсионный стандарт Югры».</w:t>
      </w:r>
    </w:p>
    <w:p w:rsidR="00560F34" w:rsidRPr="00D63A98" w:rsidRDefault="00CB35C9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 xml:space="preserve">За период реализации проекта «Пенсионный стандарт Югры» </w:t>
      </w:r>
      <w:r w:rsidR="0047277C" w:rsidRPr="00D63A98">
        <w:rPr>
          <w:rFonts w:ascii="Times New Roman" w:hAnsi="Times New Roman" w:cs="Times New Roman"/>
          <w:sz w:val="28"/>
          <w:szCs w:val="28"/>
        </w:rPr>
        <w:t xml:space="preserve">Фондом заключены </w:t>
      </w:r>
      <w:r w:rsidR="00083020" w:rsidRPr="00D63A98">
        <w:rPr>
          <w:rFonts w:ascii="Times New Roman" w:hAnsi="Times New Roman" w:cs="Times New Roman"/>
          <w:sz w:val="28"/>
          <w:szCs w:val="28"/>
        </w:rPr>
        <w:t>18</w:t>
      </w:r>
      <w:r w:rsidR="0047277C" w:rsidRPr="00D63A98">
        <w:rPr>
          <w:rFonts w:ascii="Times New Roman" w:hAnsi="Times New Roman" w:cs="Times New Roman"/>
          <w:sz w:val="28"/>
          <w:szCs w:val="28"/>
        </w:rPr>
        <w:t xml:space="preserve"> договоров негосударственного пенсионного обеспечения с юридическими лицами, в соответствии с которыми, </w:t>
      </w:r>
      <w:r w:rsidR="00083020" w:rsidRPr="00D63A98">
        <w:rPr>
          <w:rFonts w:ascii="Times New Roman" w:hAnsi="Times New Roman" w:cs="Times New Roman"/>
          <w:sz w:val="28"/>
          <w:szCs w:val="28"/>
        </w:rPr>
        <w:t xml:space="preserve">работодателями в пользу работников </w:t>
      </w:r>
      <w:r w:rsidR="0047277C" w:rsidRPr="00D63A98">
        <w:rPr>
          <w:rFonts w:ascii="Times New Roman" w:hAnsi="Times New Roman" w:cs="Times New Roman"/>
          <w:sz w:val="28"/>
          <w:szCs w:val="28"/>
        </w:rPr>
        <w:t xml:space="preserve">внесены взносы на сумму </w:t>
      </w:r>
      <w:r w:rsidR="0027437E" w:rsidRPr="00D63A98">
        <w:rPr>
          <w:rFonts w:ascii="Times New Roman" w:hAnsi="Times New Roman" w:cs="Times New Roman"/>
          <w:sz w:val="28"/>
          <w:szCs w:val="28"/>
        </w:rPr>
        <w:t>2</w:t>
      </w:r>
      <w:r w:rsidR="00083020" w:rsidRPr="00D63A98">
        <w:rPr>
          <w:rFonts w:ascii="Times New Roman" w:hAnsi="Times New Roman" w:cs="Times New Roman"/>
          <w:sz w:val="28"/>
          <w:szCs w:val="28"/>
        </w:rPr>
        <w:t xml:space="preserve"> </w:t>
      </w:r>
      <w:r w:rsidR="0027437E" w:rsidRPr="00D63A98">
        <w:rPr>
          <w:rFonts w:ascii="Times New Roman" w:hAnsi="Times New Roman" w:cs="Times New Roman"/>
          <w:sz w:val="28"/>
          <w:szCs w:val="28"/>
        </w:rPr>
        <w:t>474</w:t>
      </w:r>
      <w:r w:rsidR="0047277C" w:rsidRPr="00D63A98">
        <w:rPr>
          <w:rFonts w:ascii="Times New Roman" w:hAnsi="Times New Roman" w:cs="Times New Roman"/>
          <w:sz w:val="28"/>
          <w:szCs w:val="28"/>
        </w:rPr>
        <w:t xml:space="preserve"> </w:t>
      </w:r>
      <w:r w:rsidR="007832E1" w:rsidRPr="00D63A98">
        <w:rPr>
          <w:rFonts w:ascii="Times New Roman" w:hAnsi="Times New Roman" w:cs="Times New Roman"/>
          <w:sz w:val="28"/>
          <w:szCs w:val="28"/>
        </w:rPr>
        <w:t>тысячи</w:t>
      </w:r>
      <w:r w:rsidR="0047277C" w:rsidRPr="00D63A98">
        <w:rPr>
          <w:rFonts w:ascii="Times New Roman" w:hAnsi="Times New Roman" w:cs="Times New Roman"/>
          <w:sz w:val="28"/>
          <w:szCs w:val="28"/>
        </w:rPr>
        <w:t xml:space="preserve"> рублей и </w:t>
      </w:r>
      <w:r w:rsidR="00083020" w:rsidRPr="00D63A98">
        <w:rPr>
          <w:rFonts w:ascii="Times New Roman" w:hAnsi="Times New Roman" w:cs="Times New Roman"/>
          <w:sz w:val="28"/>
          <w:szCs w:val="28"/>
        </w:rPr>
        <w:t>2</w:t>
      </w:r>
      <w:r w:rsidR="0027437E" w:rsidRPr="00D63A98">
        <w:rPr>
          <w:rFonts w:ascii="Times New Roman" w:hAnsi="Times New Roman" w:cs="Times New Roman"/>
          <w:sz w:val="28"/>
          <w:szCs w:val="28"/>
        </w:rPr>
        <w:t>1</w:t>
      </w:r>
      <w:r w:rsidR="00112095" w:rsidRPr="00D63A98">
        <w:rPr>
          <w:rFonts w:ascii="Times New Roman" w:hAnsi="Times New Roman" w:cs="Times New Roman"/>
          <w:sz w:val="28"/>
          <w:szCs w:val="28"/>
        </w:rPr>
        <w:t>8</w:t>
      </w:r>
      <w:r w:rsidR="0047277C" w:rsidRPr="00D63A98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27437E" w:rsidRPr="00D63A98">
        <w:rPr>
          <w:rFonts w:ascii="Times New Roman" w:hAnsi="Times New Roman" w:cs="Times New Roman"/>
          <w:sz w:val="28"/>
          <w:szCs w:val="28"/>
        </w:rPr>
        <w:t>ов</w:t>
      </w:r>
      <w:r w:rsidR="0047277C" w:rsidRPr="00D63A98">
        <w:rPr>
          <w:rFonts w:ascii="Times New Roman" w:hAnsi="Times New Roman" w:cs="Times New Roman"/>
          <w:sz w:val="28"/>
          <w:szCs w:val="28"/>
        </w:rPr>
        <w:t xml:space="preserve"> с физическими лицами, которыми внесены взносы на сумму </w:t>
      </w:r>
      <w:r w:rsidR="0027437E" w:rsidRPr="00D63A98">
        <w:rPr>
          <w:rFonts w:ascii="Times New Roman" w:hAnsi="Times New Roman" w:cs="Times New Roman"/>
          <w:sz w:val="28"/>
          <w:szCs w:val="28"/>
        </w:rPr>
        <w:t>2</w:t>
      </w:r>
      <w:r w:rsidR="00083020" w:rsidRPr="00D63A98">
        <w:rPr>
          <w:rFonts w:ascii="Times New Roman" w:hAnsi="Times New Roman" w:cs="Times New Roman"/>
          <w:sz w:val="28"/>
          <w:szCs w:val="28"/>
        </w:rPr>
        <w:t xml:space="preserve"> </w:t>
      </w:r>
      <w:r w:rsidR="0027437E" w:rsidRPr="00D63A98">
        <w:rPr>
          <w:rFonts w:ascii="Times New Roman" w:hAnsi="Times New Roman" w:cs="Times New Roman"/>
          <w:sz w:val="28"/>
          <w:szCs w:val="28"/>
        </w:rPr>
        <w:t>195</w:t>
      </w:r>
      <w:r w:rsidR="0047277C" w:rsidRPr="00D63A98">
        <w:rPr>
          <w:rFonts w:ascii="Times New Roman" w:hAnsi="Times New Roman" w:cs="Times New Roman"/>
          <w:sz w:val="28"/>
          <w:szCs w:val="28"/>
        </w:rPr>
        <w:t xml:space="preserve"> </w:t>
      </w:r>
      <w:r w:rsidR="007832E1" w:rsidRPr="00D63A98">
        <w:rPr>
          <w:rFonts w:ascii="Times New Roman" w:hAnsi="Times New Roman" w:cs="Times New Roman"/>
          <w:sz w:val="28"/>
          <w:szCs w:val="28"/>
        </w:rPr>
        <w:t>тысяч</w:t>
      </w:r>
      <w:r w:rsidR="0047277C" w:rsidRPr="00D63A9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60F34" w:rsidRPr="00D63A98" w:rsidRDefault="00560F34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В связи с тем, что за период действия государственного контракта ни один из участников проекта «Пенсионный стандарт Югры» не достиг пенсионного возраста, оснований для перечисления пенсионных взносов в Фонд для выплаты доплаты из бюджета автономного округа не возникло. Таким образом, расходы из бюджета автономного округа на реализацию проекта «Пенсионный стандарт Югры» не осуществлялись.</w:t>
      </w:r>
    </w:p>
    <w:p w:rsidR="004E69DB" w:rsidRPr="00D63A98" w:rsidRDefault="004E69DB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Для дальнейшей реализации проекта «Пенсионный стандарт Югры» Фондом запланированы следующие мероприятия:</w:t>
      </w:r>
    </w:p>
    <w:p w:rsidR="004E69DB" w:rsidRPr="00D63A98" w:rsidRDefault="004E69DB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- направление коммерческих предложений работодателям автономного округа;</w:t>
      </w:r>
    </w:p>
    <w:p w:rsidR="004E69DB" w:rsidRPr="00D63A98" w:rsidRDefault="004E69DB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- проведение встреч – презентаций для руководителей и ответственных лиц компаний;</w:t>
      </w:r>
    </w:p>
    <w:p w:rsidR="004E69DB" w:rsidRPr="00D63A98" w:rsidRDefault="004E69DB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- проведение встреч – презентаций с работниками компаний;</w:t>
      </w:r>
    </w:p>
    <w:p w:rsidR="004E69DB" w:rsidRPr="00D63A98" w:rsidRDefault="004E69DB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- изготовление и распространение полиграфической продукции;</w:t>
      </w:r>
    </w:p>
    <w:p w:rsidR="004E69DB" w:rsidRPr="00D63A98" w:rsidRDefault="004E69DB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- изготовление видео, аудио роликов;</w:t>
      </w:r>
    </w:p>
    <w:p w:rsidR="004E69DB" w:rsidRPr="00D63A98" w:rsidRDefault="004E69DB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- освещение в средствах массовой информации каждого нового договора, заключенного по проекту с юридическим лицом;</w:t>
      </w:r>
    </w:p>
    <w:p w:rsidR="004E69DB" w:rsidRPr="00D63A98" w:rsidRDefault="004E69DB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- размещений статей и пресс-релизов в печатных средствах массовой информации округа;</w:t>
      </w:r>
    </w:p>
    <w:p w:rsidR="004E69DB" w:rsidRPr="00D63A98" w:rsidRDefault="004E69DB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- участие сотрудников Фонда в конференциях и круглых столах с освещением указанных мероприятий в средствах массовой информации;</w:t>
      </w:r>
    </w:p>
    <w:p w:rsidR="004E69DB" w:rsidRPr="00D63A98" w:rsidRDefault="004E69DB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t>- размещение информации о проекте «Пенсионный стандарт Югры» и происходящих событиях на сайте Фонда;</w:t>
      </w:r>
    </w:p>
    <w:p w:rsidR="004E69DB" w:rsidRPr="00D63A98" w:rsidRDefault="004E69DB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98">
        <w:rPr>
          <w:rFonts w:ascii="Times New Roman" w:hAnsi="Times New Roman" w:cs="Times New Roman"/>
          <w:sz w:val="28"/>
          <w:szCs w:val="28"/>
        </w:rPr>
        <w:lastRenderedPageBreak/>
        <w:t xml:space="preserve">- популяризация проекта «Пенсионный стандарт Югры» депутатами Думы Ханты-Мансийского автономного округа – Югры среди населения. </w:t>
      </w:r>
    </w:p>
    <w:p w:rsidR="004E69DB" w:rsidRPr="00D63A98" w:rsidRDefault="004E69DB" w:rsidP="00D63A9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E69DB" w:rsidRPr="00D63A98" w:rsidSect="00D63A98">
      <w:headerReference w:type="default" r:id="rId9"/>
      <w:pgSz w:w="11906" w:h="16838"/>
      <w:pgMar w:top="709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C61" w:rsidRDefault="00335C61">
      <w:r>
        <w:separator/>
      </w:r>
    </w:p>
  </w:endnote>
  <w:endnote w:type="continuationSeparator" w:id="0">
    <w:p w:rsidR="00335C61" w:rsidRDefault="00335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C61" w:rsidRDefault="00335C61">
      <w:r>
        <w:separator/>
      </w:r>
    </w:p>
  </w:footnote>
  <w:footnote w:type="continuationSeparator" w:id="0">
    <w:p w:rsidR="00335C61" w:rsidRDefault="00335C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F0A" w:rsidRDefault="008C0F0A" w:rsidP="00F5224C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B3865">
      <w:rPr>
        <w:rStyle w:val="ae"/>
        <w:noProof/>
      </w:rPr>
      <w:t>3</w:t>
    </w:r>
    <w:r>
      <w:rPr>
        <w:rStyle w:val="ae"/>
      </w:rPr>
      <w:fldChar w:fldCharType="end"/>
    </w:r>
  </w:p>
  <w:p w:rsidR="008C0F0A" w:rsidRDefault="008C0F0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1207"/>
    <w:multiLevelType w:val="hybridMultilevel"/>
    <w:tmpl w:val="2236F95C"/>
    <w:lvl w:ilvl="0" w:tplc="E6B0722E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A3391A"/>
    <w:multiLevelType w:val="hybridMultilevel"/>
    <w:tmpl w:val="C1322D92"/>
    <w:lvl w:ilvl="0" w:tplc="8F22A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DAB4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30D8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EE92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4F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7684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AE8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380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BA88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FE5482"/>
    <w:multiLevelType w:val="hybridMultilevel"/>
    <w:tmpl w:val="92EE3640"/>
    <w:lvl w:ilvl="0" w:tplc="890611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4E42A408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64C8D21E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59A81AF2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DCCAE66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332A2E6E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C26C4D08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B14673F2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6C98698C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1A641E00"/>
    <w:multiLevelType w:val="hybridMultilevel"/>
    <w:tmpl w:val="55204000"/>
    <w:lvl w:ilvl="0" w:tplc="C1D8FE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221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2EFA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D467C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BAD2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2A78D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4E02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7A14A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92EE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3D01ACB"/>
    <w:multiLevelType w:val="hybridMultilevel"/>
    <w:tmpl w:val="9822D00C"/>
    <w:lvl w:ilvl="0" w:tplc="DA06D27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767527C"/>
    <w:multiLevelType w:val="hybridMultilevel"/>
    <w:tmpl w:val="6FBAD35A"/>
    <w:lvl w:ilvl="0" w:tplc="D86074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4EC4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C471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BEC9E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38AE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BCFDB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C00FF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C0A8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3220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CA04C8B"/>
    <w:multiLevelType w:val="multilevel"/>
    <w:tmpl w:val="FF78660E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5212592"/>
    <w:multiLevelType w:val="hybridMultilevel"/>
    <w:tmpl w:val="1C6EE780"/>
    <w:lvl w:ilvl="0" w:tplc="DA06D27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A3156FA"/>
    <w:multiLevelType w:val="hybridMultilevel"/>
    <w:tmpl w:val="0D8870D0"/>
    <w:lvl w:ilvl="0" w:tplc="DA06D27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FB0"/>
    <w:rsid w:val="00002F56"/>
    <w:rsid w:val="00011424"/>
    <w:rsid w:val="000117CC"/>
    <w:rsid w:val="000178F1"/>
    <w:rsid w:val="00017FCE"/>
    <w:rsid w:val="00031193"/>
    <w:rsid w:val="000447B1"/>
    <w:rsid w:val="00044C35"/>
    <w:rsid w:val="00054884"/>
    <w:rsid w:val="00066FB1"/>
    <w:rsid w:val="00067262"/>
    <w:rsid w:val="00083020"/>
    <w:rsid w:val="00085C79"/>
    <w:rsid w:val="00087B20"/>
    <w:rsid w:val="0009201C"/>
    <w:rsid w:val="00092F8E"/>
    <w:rsid w:val="000A33A4"/>
    <w:rsid w:val="000B19B2"/>
    <w:rsid w:val="000D1682"/>
    <w:rsid w:val="000D7368"/>
    <w:rsid w:val="000E23D8"/>
    <w:rsid w:val="000E6DF9"/>
    <w:rsid w:val="000F1739"/>
    <w:rsid w:val="00105255"/>
    <w:rsid w:val="00105824"/>
    <w:rsid w:val="00107B2E"/>
    <w:rsid w:val="00107DA3"/>
    <w:rsid w:val="001104B7"/>
    <w:rsid w:val="00112095"/>
    <w:rsid w:val="00117BE5"/>
    <w:rsid w:val="001244A1"/>
    <w:rsid w:val="00134FBC"/>
    <w:rsid w:val="00140861"/>
    <w:rsid w:val="001427C2"/>
    <w:rsid w:val="00143D36"/>
    <w:rsid w:val="00153DF8"/>
    <w:rsid w:val="00165AD6"/>
    <w:rsid w:val="00176E97"/>
    <w:rsid w:val="001A0077"/>
    <w:rsid w:val="001C6989"/>
    <w:rsid w:val="001C7F9B"/>
    <w:rsid w:val="001E3040"/>
    <w:rsid w:val="001E3E6F"/>
    <w:rsid w:val="001E457B"/>
    <w:rsid w:val="001F2767"/>
    <w:rsid w:val="002029F4"/>
    <w:rsid w:val="00215E7F"/>
    <w:rsid w:val="00220396"/>
    <w:rsid w:val="00221E08"/>
    <w:rsid w:val="00226853"/>
    <w:rsid w:val="002336AB"/>
    <w:rsid w:val="00242CC8"/>
    <w:rsid w:val="0025401B"/>
    <w:rsid w:val="00257E6A"/>
    <w:rsid w:val="00264A18"/>
    <w:rsid w:val="0027178C"/>
    <w:rsid w:val="0027437E"/>
    <w:rsid w:val="00281779"/>
    <w:rsid w:val="00284F79"/>
    <w:rsid w:val="00287BBB"/>
    <w:rsid w:val="002A23D8"/>
    <w:rsid w:val="002A3A04"/>
    <w:rsid w:val="002C2B64"/>
    <w:rsid w:val="002C491A"/>
    <w:rsid w:val="002C7750"/>
    <w:rsid w:val="002D2D37"/>
    <w:rsid w:val="002E0F28"/>
    <w:rsid w:val="002E3E38"/>
    <w:rsid w:val="002E5F12"/>
    <w:rsid w:val="003048C1"/>
    <w:rsid w:val="00314BCC"/>
    <w:rsid w:val="003152CD"/>
    <w:rsid w:val="00321007"/>
    <w:rsid w:val="00323102"/>
    <w:rsid w:val="003258CD"/>
    <w:rsid w:val="003279C4"/>
    <w:rsid w:val="00335C61"/>
    <w:rsid w:val="00336D65"/>
    <w:rsid w:val="003566A8"/>
    <w:rsid w:val="003635AA"/>
    <w:rsid w:val="00383658"/>
    <w:rsid w:val="003868D8"/>
    <w:rsid w:val="00391CF6"/>
    <w:rsid w:val="003A15C0"/>
    <w:rsid w:val="003A48F0"/>
    <w:rsid w:val="003A5E75"/>
    <w:rsid w:val="003A7649"/>
    <w:rsid w:val="003D2464"/>
    <w:rsid w:val="003D48EC"/>
    <w:rsid w:val="003D59E6"/>
    <w:rsid w:val="003E03BA"/>
    <w:rsid w:val="003E16AE"/>
    <w:rsid w:val="003E2FA8"/>
    <w:rsid w:val="003F6D9E"/>
    <w:rsid w:val="00402A41"/>
    <w:rsid w:val="00403938"/>
    <w:rsid w:val="00407410"/>
    <w:rsid w:val="004161A6"/>
    <w:rsid w:val="00435EFD"/>
    <w:rsid w:val="004372CA"/>
    <w:rsid w:val="004378CB"/>
    <w:rsid w:val="004429C8"/>
    <w:rsid w:val="00447463"/>
    <w:rsid w:val="004556AA"/>
    <w:rsid w:val="004560B2"/>
    <w:rsid w:val="00457609"/>
    <w:rsid w:val="00457C73"/>
    <w:rsid w:val="004621E5"/>
    <w:rsid w:val="00464183"/>
    <w:rsid w:val="00470AF5"/>
    <w:rsid w:val="0047277C"/>
    <w:rsid w:val="004735F4"/>
    <w:rsid w:val="004737BF"/>
    <w:rsid w:val="00474AE3"/>
    <w:rsid w:val="0048149D"/>
    <w:rsid w:val="00496B4E"/>
    <w:rsid w:val="004A043D"/>
    <w:rsid w:val="004A120C"/>
    <w:rsid w:val="004B0F98"/>
    <w:rsid w:val="004C3247"/>
    <w:rsid w:val="004C638E"/>
    <w:rsid w:val="004E47E7"/>
    <w:rsid w:val="004E69DB"/>
    <w:rsid w:val="004F0DB6"/>
    <w:rsid w:val="004F2D18"/>
    <w:rsid w:val="004F5AE8"/>
    <w:rsid w:val="00501FB5"/>
    <w:rsid w:val="00503873"/>
    <w:rsid w:val="00506868"/>
    <w:rsid w:val="005303C0"/>
    <w:rsid w:val="00535FF4"/>
    <w:rsid w:val="00551506"/>
    <w:rsid w:val="005547A7"/>
    <w:rsid w:val="005574DB"/>
    <w:rsid w:val="005600C7"/>
    <w:rsid w:val="00560F34"/>
    <w:rsid w:val="00561A37"/>
    <w:rsid w:val="005666F0"/>
    <w:rsid w:val="00595C59"/>
    <w:rsid w:val="005B7CE8"/>
    <w:rsid w:val="005E59D8"/>
    <w:rsid w:val="005F3A47"/>
    <w:rsid w:val="00602C44"/>
    <w:rsid w:val="00603430"/>
    <w:rsid w:val="0060445C"/>
    <w:rsid w:val="00616E97"/>
    <w:rsid w:val="00617357"/>
    <w:rsid w:val="00620FB1"/>
    <w:rsid w:val="006243CB"/>
    <w:rsid w:val="0062577B"/>
    <w:rsid w:val="00646DDF"/>
    <w:rsid w:val="00647A43"/>
    <w:rsid w:val="006614E4"/>
    <w:rsid w:val="00664481"/>
    <w:rsid w:val="006649DB"/>
    <w:rsid w:val="00692CE4"/>
    <w:rsid w:val="00693BEB"/>
    <w:rsid w:val="00695FB0"/>
    <w:rsid w:val="00696D1D"/>
    <w:rsid w:val="006B0234"/>
    <w:rsid w:val="006B49BF"/>
    <w:rsid w:val="006B4A0A"/>
    <w:rsid w:val="006B7449"/>
    <w:rsid w:val="006C2ACE"/>
    <w:rsid w:val="006C52BE"/>
    <w:rsid w:val="006C6E12"/>
    <w:rsid w:val="006E3702"/>
    <w:rsid w:val="006F0CCC"/>
    <w:rsid w:val="006F5C01"/>
    <w:rsid w:val="006F6301"/>
    <w:rsid w:val="006F66C0"/>
    <w:rsid w:val="006F79EE"/>
    <w:rsid w:val="0070175D"/>
    <w:rsid w:val="00710168"/>
    <w:rsid w:val="00710D39"/>
    <w:rsid w:val="00712AE9"/>
    <w:rsid w:val="00712ED3"/>
    <w:rsid w:val="00727720"/>
    <w:rsid w:val="00731A71"/>
    <w:rsid w:val="00737FB0"/>
    <w:rsid w:val="007420B7"/>
    <w:rsid w:val="00743913"/>
    <w:rsid w:val="007569A5"/>
    <w:rsid w:val="00757927"/>
    <w:rsid w:val="0076709C"/>
    <w:rsid w:val="00771755"/>
    <w:rsid w:val="007832E1"/>
    <w:rsid w:val="00784E42"/>
    <w:rsid w:val="00797713"/>
    <w:rsid w:val="007A7271"/>
    <w:rsid w:val="007B2566"/>
    <w:rsid w:val="007B6EF7"/>
    <w:rsid w:val="007D00F8"/>
    <w:rsid w:val="007E00CC"/>
    <w:rsid w:val="008016D9"/>
    <w:rsid w:val="00803C3F"/>
    <w:rsid w:val="00814301"/>
    <w:rsid w:val="00837E3F"/>
    <w:rsid w:val="0084298E"/>
    <w:rsid w:val="00846062"/>
    <w:rsid w:val="008516FD"/>
    <w:rsid w:val="00860DDE"/>
    <w:rsid w:val="00867A61"/>
    <w:rsid w:val="00870D19"/>
    <w:rsid w:val="00895242"/>
    <w:rsid w:val="00895FE9"/>
    <w:rsid w:val="00896512"/>
    <w:rsid w:val="008965D0"/>
    <w:rsid w:val="00897A02"/>
    <w:rsid w:val="008A7E20"/>
    <w:rsid w:val="008B2F7E"/>
    <w:rsid w:val="008B754D"/>
    <w:rsid w:val="008C0F0A"/>
    <w:rsid w:val="008D362D"/>
    <w:rsid w:val="008D4618"/>
    <w:rsid w:val="008D5E8D"/>
    <w:rsid w:val="008F508E"/>
    <w:rsid w:val="008F655F"/>
    <w:rsid w:val="00907322"/>
    <w:rsid w:val="009104A0"/>
    <w:rsid w:val="00935F83"/>
    <w:rsid w:val="00941EEF"/>
    <w:rsid w:val="00953394"/>
    <w:rsid w:val="00954463"/>
    <w:rsid w:val="009626D9"/>
    <w:rsid w:val="00965796"/>
    <w:rsid w:val="0097068D"/>
    <w:rsid w:val="009B2D66"/>
    <w:rsid w:val="009C1DB7"/>
    <w:rsid w:val="009E0E78"/>
    <w:rsid w:val="009F14F1"/>
    <w:rsid w:val="009F5B66"/>
    <w:rsid w:val="00A0197D"/>
    <w:rsid w:val="00A02862"/>
    <w:rsid w:val="00A04892"/>
    <w:rsid w:val="00A21331"/>
    <w:rsid w:val="00A21C22"/>
    <w:rsid w:val="00A24C76"/>
    <w:rsid w:val="00A2773A"/>
    <w:rsid w:val="00A3018F"/>
    <w:rsid w:val="00A327BB"/>
    <w:rsid w:val="00A437C2"/>
    <w:rsid w:val="00A47FD6"/>
    <w:rsid w:val="00A527B9"/>
    <w:rsid w:val="00A6214E"/>
    <w:rsid w:val="00A6389A"/>
    <w:rsid w:val="00A75D06"/>
    <w:rsid w:val="00A75DE7"/>
    <w:rsid w:val="00A76BA7"/>
    <w:rsid w:val="00A87FF7"/>
    <w:rsid w:val="00A9563F"/>
    <w:rsid w:val="00AA3F1B"/>
    <w:rsid w:val="00AA7259"/>
    <w:rsid w:val="00AC1DB7"/>
    <w:rsid w:val="00AC2337"/>
    <w:rsid w:val="00AE49C5"/>
    <w:rsid w:val="00AF0DCB"/>
    <w:rsid w:val="00AF3386"/>
    <w:rsid w:val="00B22F5A"/>
    <w:rsid w:val="00B5467A"/>
    <w:rsid w:val="00B55892"/>
    <w:rsid w:val="00B76A4F"/>
    <w:rsid w:val="00BA276F"/>
    <w:rsid w:val="00BD276D"/>
    <w:rsid w:val="00BF77D2"/>
    <w:rsid w:val="00C362D4"/>
    <w:rsid w:val="00C37CF6"/>
    <w:rsid w:val="00C459BF"/>
    <w:rsid w:val="00C642D1"/>
    <w:rsid w:val="00C718BA"/>
    <w:rsid w:val="00C834E1"/>
    <w:rsid w:val="00C91FC6"/>
    <w:rsid w:val="00C95A02"/>
    <w:rsid w:val="00CB1260"/>
    <w:rsid w:val="00CB35C9"/>
    <w:rsid w:val="00CB3865"/>
    <w:rsid w:val="00CC0C46"/>
    <w:rsid w:val="00CC2825"/>
    <w:rsid w:val="00CC5028"/>
    <w:rsid w:val="00CD2269"/>
    <w:rsid w:val="00CD6960"/>
    <w:rsid w:val="00CE3E21"/>
    <w:rsid w:val="00CF7254"/>
    <w:rsid w:val="00D01B77"/>
    <w:rsid w:val="00D13ECE"/>
    <w:rsid w:val="00D14CB0"/>
    <w:rsid w:val="00D242B5"/>
    <w:rsid w:val="00D43DD3"/>
    <w:rsid w:val="00D4645B"/>
    <w:rsid w:val="00D47F4C"/>
    <w:rsid w:val="00D525F9"/>
    <w:rsid w:val="00D63A98"/>
    <w:rsid w:val="00D85583"/>
    <w:rsid w:val="00D92330"/>
    <w:rsid w:val="00DC6DEC"/>
    <w:rsid w:val="00DE369B"/>
    <w:rsid w:val="00DE4BA4"/>
    <w:rsid w:val="00DF6E53"/>
    <w:rsid w:val="00DF72B1"/>
    <w:rsid w:val="00E10EDB"/>
    <w:rsid w:val="00E24FFD"/>
    <w:rsid w:val="00E3547F"/>
    <w:rsid w:val="00E5444C"/>
    <w:rsid w:val="00E556EE"/>
    <w:rsid w:val="00E62370"/>
    <w:rsid w:val="00E649C0"/>
    <w:rsid w:val="00E72E62"/>
    <w:rsid w:val="00E874BB"/>
    <w:rsid w:val="00E90BCE"/>
    <w:rsid w:val="00E943F9"/>
    <w:rsid w:val="00EA37CE"/>
    <w:rsid w:val="00EA580A"/>
    <w:rsid w:val="00EC5341"/>
    <w:rsid w:val="00EC73E2"/>
    <w:rsid w:val="00ED056C"/>
    <w:rsid w:val="00EE0D60"/>
    <w:rsid w:val="00EE1DF2"/>
    <w:rsid w:val="00EE6CC0"/>
    <w:rsid w:val="00F05991"/>
    <w:rsid w:val="00F05C93"/>
    <w:rsid w:val="00F27C5A"/>
    <w:rsid w:val="00F460CC"/>
    <w:rsid w:val="00F46668"/>
    <w:rsid w:val="00F47E47"/>
    <w:rsid w:val="00F5224C"/>
    <w:rsid w:val="00F52378"/>
    <w:rsid w:val="00F66F47"/>
    <w:rsid w:val="00F72D23"/>
    <w:rsid w:val="00F8272D"/>
    <w:rsid w:val="00F85E5C"/>
    <w:rsid w:val="00F86F93"/>
    <w:rsid w:val="00F871EC"/>
    <w:rsid w:val="00FA32D7"/>
    <w:rsid w:val="00FA3C03"/>
    <w:rsid w:val="00FA4237"/>
    <w:rsid w:val="00FA788A"/>
    <w:rsid w:val="00FB07E4"/>
    <w:rsid w:val="00FC1431"/>
    <w:rsid w:val="00FD4D38"/>
    <w:rsid w:val="00FE111B"/>
    <w:rsid w:val="00FE567F"/>
    <w:rsid w:val="00FE56B5"/>
    <w:rsid w:val="00FE5F49"/>
    <w:rsid w:val="00FF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7F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016D9"/>
    <w:pPr>
      <w:spacing w:after="0" w:line="240" w:lineRule="auto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locked/>
    <w:rsid w:val="008016D9"/>
    <w:rPr>
      <w:rFonts w:ascii="Times New Roman" w:hAnsi="Times New Roman" w:cs="Times New Roman"/>
      <w:sz w:val="20"/>
      <w:szCs w:val="20"/>
    </w:rPr>
  </w:style>
  <w:style w:type="paragraph" w:customStyle="1" w:styleId="a5">
    <w:name w:val="Знак"/>
    <w:basedOn w:val="a"/>
    <w:uiPriority w:val="99"/>
    <w:rsid w:val="00E874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link w:val="a7"/>
    <w:uiPriority w:val="34"/>
    <w:qFormat/>
    <w:rsid w:val="00E874BB"/>
    <w:pPr>
      <w:widowControl w:val="0"/>
      <w:spacing w:after="0" w:line="240" w:lineRule="auto"/>
      <w:ind w:left="720"/>
    </w:pPr>
    <w:rPr>
      <w:sz w:val="20"/>
      <w:szCs w:val="20"/>
    </w:rPr>
  </w:style>
  <w:style w:type="paragraph" w:customStyle="1" w:styleId="a8">
    <w:name w:val="СТ текст основной"/>
    <w:basedOn w:val="a"/>
    <w:link w:val="a9"/>
    <w:uiPriority w:val="99"/>
    <w:rsid w:val="00E874BB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NewRomanPSMT" w:hAnsi="Arial" w:cs="Arial"/>
      <w:sz w:val="24"/>
      <w:szCs w:val="24"/>
    </w:rPr>
  </w:style>
  <w:style w:type="character" w:customStyle="1" w:styleId="a9">
    <w:name w:val="СТ текст основной Знак"/>
    <w:link w:val="a8"/>
    <w:uiPriority w:val="99"/>
    <w:locked/>
    <w:rsid w:val="00E874BB"/>
    <w:rPr>
      <w:rFonts w:ascii="Arial" w:eastAsia="TimesNewRomanPSMT" w:hAnsi="Arial" w:cs="Arial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rsid w:val="00E874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E874BB"/>
    <w:rPr>
      <w:rFonts w:ascii="Courier New" w:hAnsi="Courier New" w:cs="Courier New"/>
      <w:lang w:val="ru-RU" w:eastAsia="ru-RU"/>
    </w:rPr>
  </w:style>
  <w:style w:type="paragraph" w:styleId="aa">
    <w:name w:val="header"/>
    <w:basedOn w:val="a"/>
    <w:link w:val="ab"/>
    <w:uiPriority w:val="99"/>
    <w:rsid w:val="000920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6243CB"/>
  </w:style>
  <w:style w:type="paragraph" w:styleId="ac">
    <w:name w:val="footer"/>
    <w:basedOn w:val="a"/>
    <w:link w:val="ad"/>
    <w:uiPriority w:val="99"/>
    <w:rsid w:val="000920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243CB"/>
  </w:style>
  <w:style w:type="character" w:styleId="ae">
    <w:name w:val="page number"/>
    <w:basedOn w:val="a0"/>
    <w:uiPriority w:val="99"/>
    <w:rsid w:val="0009201C"/>
  </w:style>
  <w:style w:type="paragraph" w:customStyle="1" w:styleId="1">
    <w:name w:val="Знак1"/>
    <w:basedOn w:val="a"/>
    <w:uiPriority w:val="99"/>
    <w:rsid w:val="0027178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2"/>
    <w:basedOn w:val="a"/>
    <w:uiPriority w:val="99"/>
    <w:rsid w:val="008B754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3566A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">
    <w:name w:val="Знак3"/>
    <w:basedOn w:val="a"/>
    <w:uiPriority w:val="99"/>
    <w:rsid w:val="0040741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uiPriority w:val="99"/>
    <w:rsid w:val="00407410"/>
    <w:pPr>
      <w:spacing w:before="30" w:after="30" w:line="240" w:lineRule="auto"/>
    </w:pPr>
    <w:rPr>
      <w:rFonts w:ascii="Arial" w:hAnsi="Arial" w:cs="Arial"/>
      <w:color w:val="332E2D"/>
      <w:spacing w:val="2"/>
      <w:sz w:val="24"/>
      <w:szCs w:val="24"/>
    </w:rPr>
  </w:style>
  <w:style w:type="paragraph" w:styleId="20">
    <w:name w:val="Body Text 2"/>
    <w:basedOn w:val="a"/>
    <w:link w:val="21"/>
    <w:uiPriority w:val="99"/>
    <w:rsid w:val="0077175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locked/>
    <w:rsid w:val="007B2566"/>
  </w:style>
  <w:style w:type="paragraph" w:customStyle="1" w:styleId="4">
    <w:name w:val="Знак4"/>
    <w:basedOn w:val="a"/>
    <w:uiPriority w:val="99"/>
    <w:rsid w:val="004621E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403938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af2">
    <w:name w:val="Balloon Text"/>
    <w:basedOn w:val="a"/>
    <w:link w:val="af3"/>
    <w:uiPriority w:val="99"/>
    <w:semiHidden/>
    <w:unhideWhenUsed/>
    <w:rsid w:val="002C7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C7750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link w:val="11"/>
    <w:qFormat/>
    <w:rsid w:val="0001142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Стиль1 Знак"/>
    <w:link w:val="10"/>
    <w:rsid w:val="00011424"/>
    <w:rPr>
      <w:rFonts w:ascii="Times New Roman" w:hAnsi="Times New Roman"/>
      <w:sz w:val="28"/>
      <w:szCs w:val="28"/>
    </w:rPr>
  </w:style>
  <w:style w:type="character" w:styleId="af4">
    <w:name w:val="annotation reference"/>
    <w:uiPriority w:val="99"/>
    <w:semiHidden/>
    <w:unhideWhenUsed/>
    <w:rsid w:val="00107B2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07B2E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107B2E"/>
    <w:rPr>
      <w:rFonts w:cs="Calibri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07B2E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107B2E"/>
    <w:rPr>
      <w:rFonts w:cs="Calibri"/>
      <w:b/>
      <w:bCs/>
    </w:rPr>
  </w:style>
  <w:style w:type="character" w:customStyle="1" w:styleId="a7">
    <w:name w:val="Абзац списка Знак"/>
    <w:link w:val="a6"/>
    <w:uiPriority w:val="34"/>
    <w:rsid w:val="00AA3F1B"/>
    <w:rPr>
      <w:rFonts w:cs="Calibri"/>
    </w:rPr>
  </w:style>
  <w:style w:type="character" w:styleId="af9">
    <w:name w:val="Hyperlink"/>
    <w:uiPriority w:val="99"/>
    <w:semiHidden/>
    <w:unhideWhenUsed/>
    <w:rsid w:val="00A21331"/>
    <w:rPr>
      <w:color w:val="0000FF"/>
      <w:u w:val="single"/>
    </w:rPr>
  </w:style>
  <w:style w:type="paragraph" w:styleId="afa">
    <w:name w:val="footnote text"/>
    <w:basedOn w:val="a"/>
    <w:link w:val="afb"/>
    <w:uiPriority w:val="99"/>
    <w:semiHidden/>
    <w:unhideWhenUsed/>
    <w:rsid w:val="00A2133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rsid w:val="00A21331"/>
    <w:rPr>
      <w:rFonts w:ascii="Times New Roman" w:hAnsi="Times New Roman"/>
    </w:rPr>
  </w:style>
  <w:style w:type="character" w:styleId="afc">
    <w:name w:val="footnote reference"/>
    <w:uiPriority w:val="99"/>
    <w:semiHidden/>
    <w:unhideWhenUsed/>
    <w:rsid w:val="00A213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7F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016D9"/>
    <w:pPr>
      <w:spacing w:after="0" w:line="240" w:lineRule="auto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locked/>
    <w:rsid w:val="008016D9"/>
    <w:rPr>
      <w:rFonts w:ascii="Times New Roman" w:hAnsi="Times New Roman" w:cs="Times New Roman"/>
      <w:sz w:val="20"/>
      <w:szCs w:val="20"/>
    </w:rPr>
  </w:style>
  <w:style w:type="paragraph" w:customStyle="1" w:styleId="a5">
    <w:name w:val="Знак"/>
    <w:basedOn w:val="a"/>
    <w:uiPriority w:val="99"/>
    <w:rsid w:val="00E874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link w:val="a7"/>
    <w:uiPriority w:val="34"/>
    <w:qFormat/>
    <w:rsid w:val="00E874BB"/>
    <w:pPr>
      <w:widowControl w:val="0"/>
      <w:spacing w:after="0" w:line="240" w:lineRule="auto"/>
      <w:ind w:left="720"/>
    </w:pPr>
    <w:rPr>
      <w:sz w:val="20"/>
      <w:szCs w:val="20"/>
    </w:rPr>
  </w:style>
  <w:style w:type="paragraph" w:customStyle="1" w:styleId="a8">
    <w:name w:val="СТ текст основной"/>
    <w:basedOn w:val="a"/>
    <w:link w:val="a9"/>
    <w:uiPriority w:val="99"/>
    <w:rsid w:val="00E874BB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NewRomanPSMT" w:hAnsi="Arial" w:cs="Arial"/>
      <w:sz w:val="24"/>
      <w:szCs w:val="24"/>
    </w:rPr>
  </w:style>
  <w:style w:type="character" w:customStyle="1" w:styleId="a9">
    <w:name w:val="СТ текст основной Знак"/>
    <w:link w:val="a8"/>
    <w:uiPriority w:val="99"/>
    <w:locked/>
    <w:rsid w:val="00E874BB"/>
    <w:rPr>
      <w:rFonts w:ascii="Arial" w:eastAsia="TimesNewRomanPSMT" w:hAnsi="Arial" w:cs="Arial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rsid w:val="00E874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E874BB"/>
    <w:rPr>
      <w:rFonts w:ascii="Courier New" w:hAnsi="Courier New" w:cs="Courier New"/>
      <w:lang w:val="ru-RU" w:eastAsia="ru-RU"/>
    </w:rPr>
  </w:style>
  <w:style w:type="paragraph" w:styleId="aa">
    <w:name w:val="header"/>
    <w:basedOn w:val="a"/>
    <w:link w:val="ab"/>
    <w:uiPriority w:val="99"/>
    <w:rsid w:val="000920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6243CB"/>
  </w:style>
  <w:style w:type="paragraph" w:styleId="ac">
    <w:name w:val="footer"/>
    <w:basedOn w:val="a"/>
    <w:link w:val="ad"/>
    <w:uiPriority w:val="99"/>
    <w:rsid w:val="000920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243CB"/>
  </w:style>
  <w:style w:type="character" w:styleId="ae">
    <w:name w:val="page number"/>
    <w:basedOn w:val="a0"/>
    <w:uiPriority w:val="99"/>
    <w:rsid w:val="0009201C"/>
  </w:style>
  <w:style w:type="paragraph" w:customStyle="1" w:styleId="1">
    <w:name w:val="Знак1"/>
    <w:basedOn w:val="a"/>
    <w:uiPriority w:val="99"/>
    <w:rsid w:val="0027178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2"/>
    <w:basedOn w:val="a"/>
    <w:uiPriority w:val="99"/>
    <w:rsid w:val="008B754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3566A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">
    <w:name w:val="Знак3"/>
    <w:basedOn w:val="a"/>
    <w:uiPriority w:val="99"/>
    <w:rsid w:val="0040741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uiPriority w:val="99"/>
    <w:rsid w:val="00407410"/>
    <w:pPr>
      <w:spacing w:before="30" w:after="30" w:line="240" w:lineRule="auto"/>
    </w:pPr>
    <w:rPr>
      <w:rFonts w:ascii="Arial" w:hAnsi="Arial" w:cs="Arial"/>
      <w:color w:val="332E2D"/>
      <w:spacing w:val="2"/>
      <w:sz w:val="24"/>
      <w:szCs w:val="24"/>
    </w:rPr>
  </w:style>
  <w:style w:type="paragraph" w:styleId="20">
    <w:name w:val="Body Text 2"/>
    <w:basedOn w:val="a"/>
    <w:link w:val="21"/>
    <w:uiPriority w:val="99"/>
    <w:rsid w:val="0077175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locked/>
    <w:rsid w:val="007B2566"/>
  </w:style>
  <w:style w:type="paragraph" w:customStyle="1" w:styleId="4">
    <w:name w:val="Знак4"/>
    <w:basedOn w:val="a"/>
    <w:uiPriority w:val="99"/>
    <w:rsid w:val="004621E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403938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af2">
    <w:name w:val="Balloon Text"/>
    <w:basedOn w:val="a"/>
    <w:link w:val="af3"/>
    <w:uiPriority w:val="99"/>
    <w:semiHidden/>
    <w:unhideWhenUsed/>
    <w:rsid w:val="002C7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C7750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link w:val="11"/>
    <w:qFormat/>
    <w:rsid w:val="0001142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Стиль1 Знак"/>
    <w:link w:val="10"/>
    <w:rsid w:val="00011424"/>
    <w:rPr>
      <w:rFonts w:ascii="Times New Roman" w:hAnsi="Times New Roman"/>
      <w:sz w:val="28"/>
      <w:szCs w:val="28"/>
    </w:rPr>
  </w:style>
  <w:style w:type="character" w:styleId="af4">
    <w:name w:val="annotation reference"/>
    <w:uiPriority w:val="99"/>
    <w:semiHidden/>
    <w:unhideWhenUsed/>
    <w:rsid w:val="00107B2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07B2E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107B2E"/>
    <w:rPr>
      <w:rFonts w:cs="Calibri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07B2E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107B2E"/>
    <w:rPr>
      <w:rFonts w:cs="Calibri"/>
      <w:b/>
      <w:bCs/>
    </w:rPr>
  </w:style>
  <w:style w:type="character" w:customStyle="1" w:styleId="a7">
    <w:name w:val="Абзац списка Знак"/>
    <w:link w:val="a6"/>
    <w:uiPriority w:val="34"/>
    <w:rsid w:val="00AA3F1B"/>
    <w:rPr>
      <w:rFonts w:cs="Calibri"/>
    </w:rPr>
  </w:style>
  <w:style w:type="character" w:styleId="af9">
    <w:name w:val="Hyperlink"/>
    <w:uiPriority w:val="99"/>
    <w:semiHidden/>
    <w:unhideWhenUsed/>
    <w:rsid w:val="00A21331"/>
    <w:rPr>
      <w:color w:val="0000FF"/>
      <w:u w:val="single"/>
    </w:rPr>
  </w:style>
  <w:style w:type="paragraph" w:styleId="afa">
    <w:name w:val="footnote text"/>
    <w:basedOn w:val="a"/>
    <w:link w:val="afb"/>
    <w:uiPriority w:val="99"/>
    <w:semiHidden/>
    <w:unhideWhenUsed/>
    <w:rsid w:val="00A2133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rsid w:val="00A21331"/>
    <w:rPr>
      <w:rFonts w:ascii="Times New Roman" w:hAnsi="Times New Roman"/>
    </w:rPr>
  </w:style>
  <w:style w:type="character" w:styleId="afc">
    <w:name w:val="footnote reference"/>
    <w:uiPriority w:val="99"/>
    <w:semiHidden/>
    <w:unhideWhenUsed/>
    <w:rsid w:val="00A213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7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9158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387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17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12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929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826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33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64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19203">
          <w:marLeft w:val="547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8136">
          <w:marLeft w:val="547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3711">
          <w:marLeft w:val="547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1930">
          <w:marLeft w:val="547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5236">
          <w:marLeft w:val="547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3447">
          <w:marLeft w:val="547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9091D-E81C-45BF-AABA-88E4AD4E3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для интервью</vt:lpstr>
    </vt:vector>
  </TitlesOfParts>
  <Company>Your Company Name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для интервью</dc:title>
  <dc:creator>AbdullaevaMU</dc:creator>
  <cp:lastModifiedBy>SklyarovaMS</cp:lastModifiedBy>
  <cp:revision>3</cp:revision>
  <cp:lastPrinted>2016-05-31T14:29:00Z</cp:lastPrinted>
  <dcterms:created xsi:type="dcterms:W3CDTF">2016-06-02T07:46:00Z</dcterms:created>
  <dcterms:modified xsi:type="dcterms:W3CDTF">2016-06-03T09:13:00Z</dcterms:modified>
</cp:coreProperties>
</file>